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1E45" w14:textId="5B62D024" w:rsidR="00DE4CA7" w:rsidRDefault="00DE4CA7" w:rsidP="00DE4CA7">
      <w:pPr>
        <w:jc w:val="center"/>
      </w:pPr>
      <w:r>
        <w:t>REGULAMIN KONKURSU „</w:t>
      </w:r>
      <w:r w:rsidRPr="00DE4CA7">
        <w:t>Żyrafy w obiektywie WEC</w:t>
      </w:r>
      <w:r>
        <w:t>”</w:t>
      </w:r>
    </w:p>
    <w:p w14:paraId="543FFC3B" w14:textId="77777777" w:rsidR="00DE4CA7" w:rsidRDefault="00DE4CA7" w:rsidP="00DE4CA7">
      <w:pPr>
        <w:jc w:val="center"/>
      </w:pPr>
      <w:r>
        <w:t>§1. Postanowienia ogólne</w:t>
      </w:r>
    </w:p>
    <w:p w14:paraId="165E8DEB" w14:textId="58701838" w:rsidR="00DE4CA7" w:rsidRDefault="00DE4CA7" w:rsidP="00DE4CA7">
      <w:r>
        <w:t>1. Organizatorem konkursu „</w:t>
      </w:r>
      <w:r w:rsidR="00DF209C" w:rsidRPr="00DE4CA7">
        <w:t>Żyrafy w obiektywie WEC</w:t>
      </w:r>
      <w:r>
        <w:t xml:space="preserve">” (dalej: „Konkurs”) jest </w:t>
      </w:r>
      <w:r w:rsidRPr="00DE4CA7">
        <w:t>Kancelari</w:t>
      </w:r>
      <w:r>
        <w:t>a</w:t>
      </w:r>
      <w:r w:rsidRPr="00DE4CA7">
        <w:t xml:space="preserve"> Prawn</w:t>
      </w:r>
      <w:r>
        <w:t>a</w:t>
      </w:r>
      <w:r w:rsidRPr="00DE4CA7">
        <w:t xml:space="preserve"> </w:t>
      </w:r>
      <w:r w:rsidR="00830D36">
        <w:t xml:space="preserve">- </w:t>
      </w:r>
      <w:r w:rsidRPr="00DE4CA7">
        <w:t>Inkaso WEC S.A., z siedzibą ul. Piotrkowska 270, 90-361 Łódź</w:t>
      </w:r>
      <w:r>
        <w:t xml:space="preserve"> oraz Holding ŁÓDŹ Sp. z o.o., z siedzibą w Łodzi przy ul. Konstantynowskiej 8/10, 94-303 Łódź (dalej: „Organizator”).</w:t>
      </w:r>
    </w:p>
    <w:p w14:paraId="44772DD0" w14:textId="2CA29B15" w:rsidR="00DE4CA7" w:rsidRDefault="00DE4CA7" w:rsidP="00DE4CA7">
      <w:r>
        <w:t xml:space="preserve">2. Konkurs trwa od dnia 01 maja 2026 roku do 04 maja 2026 roku. </w:t>
      </w:r>
    </w:p>
    <w:p w14:paraId="2F0321CF" w14:textId="4CD122E9" w:rsidR="00DE4CA7" w:rsidRDefault="00DE4CA7" w:rsidP="00DE4CA7">
      <w:r>
        <w:t>3. Przed przystąpieniem do Konkursu każdy Uczestnik zobowiązany jest do zapoznania się z treścią Regulaminu. Udział w Konkursie oznacza pełną akceptację postanowień Regulaminu.</w:t>
      </w:r>
    </w:p>
    <w:p w14:paraId="519A4374" w14:textId="0A830980" w:rsidR="00DE4CA7" w:rsidRDefault="00DE4CA7" w:rsidP="00DE4CA7">
      <w:r>
        <w:t xml:space="preserve">4. Regulamin Konkursu dostępny jest w siedzibie Organizatora oraz na stronie internetowej </w:t>
      </w:r>
      <w:hyperlink r:id="rId5" w:history="1">
        <w:r w:rsidRPr="00ED57A1">
          <w:rPr>
            <w:rStyle w:val="Hipercze"/>
          </w:rPr>
          <w:t>https://www.kancelariawec.eu/</w:t>
        </w:r>
      </w:hyperlink>
      <w:r>
        <w:t xml:space="preserve"> .</w:t>
      </w:r>
    </w:p>
    <w:p w14:paraId="261AACFB" w14:textId="77777777" w:rsidR="00DE4CA7" w:rsidRDefault="00DE4CA7" w:rsidP="00DE4CA7">
      <w:pPr>
        <w:jc w:val="center"/>
      </w:pPr>
      <w:r>
        <w:t>§2. Uczestnicy Konkursu</w:t>
      </w:r>
    </w:p>
    <w:p w14:paraId="68EBCB02" w14:textId="657AC496" w:rsidR="00DE4CA7" w:rsidRDefault="00DE4CA7" w:rsidP="00DE4CA7">
      <w:r>
        <w:t>1. Uczestnikiem Konkursu może być każda osoba fizyczna, posiadająca pełną zdolność do czynności prawnych, która w trakcie trwania Konkursu wykona zadanie konkursowe.</w:t>
      </w:r>
    </w:p>
    <w:p w14:paraId="315EC85B" w14:textId="6C725FAF" w:rsidR="00DE4CA7" w:rsidRDefault="00DE4CA7" w:rsidP="00DE4CA7">
      <w:r>
        <w:t xml:space="preserve">2. W Konkursie nie mogą brać udziału pracownicy Organizatora oraz osoby współpracujące z tym podmiotem w sposób stały na innej podstawie niż stosunek pracy, a także członkowie najbliższych rodzin Organizatora, tj. wstępni, zstępni, rodzeństwo, małżonkowie, </w:t>
      </w:r>
      <w:proofErr w:type="gramStart"/>
      <w:r>
        <w:t>rodzice  małżonków</w:t>
      </w:r>
      <w:proofErr w:type="gramEnd"/>
      <w:r>
        <w:t xml:space="preserve"> i osoby pozostające z nimi w stosunku przysposobienia.</w:t>
      </w:r>
    </w:p>
    <w:p w14:paraId="1C391551" w14:textId="77777777" w:rsidR="00DE4CA7" w:rsidRDefault="00DE4CA7" w:rsidP="00DE4CA7">
      <w:pPr>
        <w:jc w:val="center"/>
      </w:pPr>
      <w:r>
        <w:t>§3. Zasady udziału w Konkursie</w:t>
      </w:r>
    </w:p>
    <w:p w14:paraId="7064CE2C" w14:textId="38E8BB21" w:rsidR="00DE4CA7" w:rsidRDefault="000F14DE" w:rsidP="000F14DE">
      <w:r>
        <w:t>1. A</w:t>
      </w:r>
      <w:r w:rsidR="00DE4CA7">
        <w:t xml:space="preserve">by wziąć udział w Konkursie, Uczestnik zobowiązany jest do wykonania zadania konkursowego, polegającego na publikacji zdjęcia </w:t>
      </w:r>
      <w:r w:rsidR="00DE4CA7" w:rsidRPr="00DE4CA7">
        <w:t>żyraf w ZOO</w:t>
      </w:r>
      <w:r w:rsidR="00DE4CA7">
        <w:t xml:space="preserve"> w Łodzi.</w:t>
      </w:r>
    </w:p>
    <w:p w14:paraId="18F9EEFF" w14:textId="592F5037" w:rsidR="000F14DE" w:rsidRDefault="000F14DE" w:rsidP="00DE4CA7">
      <w:pPr>
        <w:pStyle w:val="Akapitzlist"/>
      </w:pPr>
      <w:r>
        <w:t>a)</w:t>
      </w:r>
      <w:r w:rsidR="00DE4CA7">
        <w:t xml:space="preserve"> </w:t>
      </w:r>
      <w:r>
        <w:t>Z</w:t>
      </w:r>
      <w:r w:rsidR="00DE4CA7">
        <w:t xml:space="preserve">djęcie musi być autorstwa </w:t>
      </w:r>
      <w:r>
        <w:t>U</w:t>
      </w:r>
      <w:r w:rsidR="00DE4CA7">
        <w:t>czestnika</w:t>
      </w:r>
      <w:r w:rsidR="00DE4CA7" w:rsidRPr="00DE4CA7">
        <w:br/>
      </w:r>
      <w:r>
        <w:t>b)</w:t>
      </w:r>
      <w:r w:rsidR="00DE4CA7">
        <w:t xml:space="preserve"> </w:t>
      </w:r>
      <w:r>
        <w:t>Z</w:t>
      </w:r>
      <w:r w:rsidR="00DE4CA7">
        <w:t xml:space="preserve">djęcie </w:t>
      </w:r>
      <w:r w:rsidR="00DE4CA7" w:rsidRPr="00DE4CA7">
        <w:t>publikuj</w:t>
      </w:r>
      <w:r>
        <w:t>e</w:t>
      </w:r>
      <w:r w:rsidR="00DE4CA7" w:rsidRPr="00DE4CA7">
        <w:t xml:space="preserve"> </w:t>
      </w:r>
      <w:r>
        <w:t>Uczestnik</w:t>
      </w:r>
      <w:r w:rsidR="00DE4CA7" w:rsidRPr="00DE4CA7">
        <w:t xml:space="preserve"> na </w:t>
      </w:r>
      <w:r>
        <w:t xml:space="preserve">swoim profilu na </w:t>
      </w:r>
      <w:r w:rsidR="00DE4CA7" w:rsidRPr="00DE4CA7">
        <w:t xml:space="preserve">Instagramie z dedykowanymi </w:t>
      </w:r>
      <w:proofErr w:type="spellStart"/>
      <w:r w:rsidR="00DE4CA7" w:rsidRPr="00DE4CA7">
        <w:t>hashtagami</w:t>
      </w:r>
      <w:proofErr w:type="spellEnd"/>
      <w:r w:rsidR="00DE4CA7" w:rsidRPr="00DE4CA7">
        <w:t xml:space="preserve"> #majowkazoolodz </w:t>
      </w:r>
      <w:r>
        <w:t xml:space="preserve">i </w:t>
      </w:r>
      <w:r w:rsidR="00DE4CA7" w:rsidRPr="00DE4CA7">
        <w:t>#zyrafyWEC</w:t>
      </w:r>
      <w:r w:rsidR="00DE4CA7" w:rsidRPr="00DE4CA7">
        <w:br/>
      </w:r>
      <w:r>
        <w:t>c)</w:t>
      </w:r>
      <w:r w:rsidR="00DE4CA7" w:rsidRPr="00DE4CA7">
        <w:t xml:space="preserve"> </w:t>
      </w:r>
      <w:r>
        <w:t>Uczestnik oznacza</w:t>
      </w:r>
      <w:r w:rsidR="00DE4CA7" w:rsidRPr="00DE4CA7">
        <w:t xml:space="preserve"> profile </w:t>
      </w:r>
      <w:r>
        <w:t>@</w:t>
      </w:r>
      <w:r w:rsidR="00DE4CA7" w:rsidRPr="00DE4CA7">
        <w:t xml:space="preserve">lodzzoo i </w:t>
      </w:r>
      <w:r>
        <w:t>@i</w:t>
      </w:r>
      <w:r w:rsidR="00DE4CA7" w:rsidRPr="00DE4CA7">
        <w:t>nkaso</w:t>
      </w:r>
      <w:r>
        <w:t>.wec</w:t>
      </w:r>
      <w:r w:rsidR="00DE4CA7" w:rsidRPr="00DE4CA7">
        <w:t xml:space="preserve"> </w:t>
      </w:r>
    </w:p>
    <w:p w14:paraId="349120FA" w14:textId="77777777" w:rsidR="000F14DE" w:rsidRDefault="000F14DE" w:rsidP="000F14DE">
      <w:pPr>
        <w:pStyle w:val="Akapitzlist"/>
      </w:pPr>
      <w:r>
        <w:t xml:space="preserve">d) Uczestnik </w:t>
      </w:r>
      <w:r w:rsidR="00DE4CA7" w:rsidRPr="00DE4CA7">
        <w:t>obserwuj</w:t>
      </w:r>
      <w:r>
        <w:t>e</w:t>
      </w:r>
      <w:r w:rsidR="00DE4CA7" w:rsidRPr="00DE4CA7">
        <w:t xml:space="preserve"> profile</w:t>
      </w:r>
      <w:r>
        <w:t xml:space="preserve"> @</w:t>
      </w:r>
      <w:r w:rsidRPr="00DE4CA7">
        <w:t xml:space="preserve">lodzzoo i </w:t>
      </w:r>
      <w:r>
        <w:t>@i</w:t>
      </w:r>
      <w:r w:rsidRPr="00DE4CA7">
        <w:t>nkaso</w:t>
      </w:r>
      <w:r>
        <w:t>.wec</w:t>
      </w:r>
    </w:p>
    <w:p w14:paraId="03E7BB9E" w14:textId="248B61E2" w:rsidR="000F14DE" w:rsidRDefault="000F14DE" w:rsidP="000F14DE">
      <w:pPr>
        <w:pStyle w:val="Akapitzlist"/>
      </w:pPr>
      <w:r>
        <w:t>e) Profil Uczestnika musi być publiczny.</w:t>
      </w:r>
    </w:p>
    <w:p w14:paraId="34DCEE0F" w14:textId="2D14A854" w:rsidR="000F14DE" w:rsidRDefault="000F14DE" w:rsidP="000F14DE">
      <w:pPr>
        <w:pStyle w:val="Akapitzlist"/>
      </w:pPr>
      <w:r>
        <w:t xml:space="preserve">f) </w:t>
      </w:r>
      <w:r w:rsidRPr="000F14DE">
        <w:t xml:space="preserve">Każdy Uczestnik może zgłosić dowolną </w:t>
      </w:r>
      <w:r>
        <w:t>liczbę zdjęć</w:t>
      </w:r>
      <w:r w:rsidRPr="000F14DE">
        <w:t>, ale może on wygrać tylko jedną nagrodę.</w:t>
      </w:r>
    </w:p>
    <w:p w14:paraId="39B9C619" w14:textId="77777777" w:rsidR="00DE4CA7" w:rsidRDefault="00DE4CA7" w:rsidP="000F14DE">
      <w:pPr>
        <w:jc w:val="center"/>
      </w:pPr>
      <w:r>
        <w:t>§4. Wybór zwycięzców</w:t>
      </w:r>
    </w:p>
    <w:p w14:paraId="1711C89B" w14:textId="3FF5AF58" w:rsidR="00DE4CA7" w:rsidRDefault="00DE4CA7" w:rsidP="00DE4CA7">
      <w:r>
        <w:t xml:space="preserve">1. </w:t>
      </w:r>
      <w:r w:rsidR="000F14DE">
        <w:t>05 maja 2026 roku</w:t>
      </w:r>
      <w:r>
        <w:t>, po zakończeniu cyklu konkursowego, Komisja Konkursowa powołana</w:t>
      </w:r>
      <w:r w:rsidR="000F14DE">
        <w:t xml:space="preserve"> </w:t>
      </w:r>
      <w:r>
        <w:t xml:space="preserve">przez Organizatora wybiera </w:t>
      </w:r>
      <w:r w:rsidR="000F14DE">
        <w:t>5</w:t>
      </w:r>
      <w:r>
        <w:t xml:space="preserve"> (</w:t>
      </w:r>
      <w:r w:rsidR="000F14DE">
        <w:t>pięć</w:t>
      </w:r>
      <w:r>
        <w:t xml:space="preserve">) </w:t>
      </w:r>
      <w:r w:rsidR="004F7BD7">
        <w:t xml:space="preserve">zdjęć z największą liczbą </w:t>
      </w:r>
      <w:proofErr w:type="spellStart"/>
      <w:r w:rsidR="004F7BD7">
        <w:t>polubień</w:t>
      </w:r>
      <w:proofErr w:type="spellEnd"/>
      <w:r w:rsidR="004F7BD7">
        <w:t>.</w:t>
      </w:r>
    </w:p>
    <w:p w14:paraId="41409A7C" w14:textId="6F43430C" w:rsidR="00DE4CA7" w:rsidRDefault="00DE4CA7" w:rsidP="000F14DE">
      <w:r>
        <w:lastRenderedPageBreak/>
        <w:t xml:space="preserve">2. Kryteria wyboru obejmują m.in.: </w:t>
      </w:r>
      <w:r w:rsidR="004F7BD7">
        <w:t xml:space="preserve">liczbę </w:t>
      </w:r>
      <w:proofErr w:type="spellStart"/>
      <w:r w:rsidR="004F7BD7">
        <w:t>polubień</w:t>
      </w:r>
      <w:proofErr w:type="spellEnd"/>
      <w:r>
        <w:t xml:space="preserve"> oraz </w:t>
      </w:r>
      <w:r w:rsidR="000F14DE">
        <w:t>spełnienie zasad Konkursu zawartych w regulaminie.</w:t>
      </w:r>
    </w:p>
    <w:p w14:paraId="66736C20" w14:textId="77777777" w:rsidR="00DE4CA7" w:rsidRDefault="00DE4CA7" w:rsidP="00DE4CA7">
      <w:r>
        <w:t>3. Decyzja Komisji Konkursowej jest ostateczna.</w:t>
      </w:r>
    </w:p>
    <w:p w14:paraId="7507E2BC" w14:textId="77777777" w:rsidR="00DE4CA7" w:rsidRDefault="00DE4CA7" w:rsidP="003524B2">
      <w:pPr>
        <w:jc w:val="center"/>
      </w:pPr>
      <w:r>
        <w:t>§5. Nagrody</w:t>
      </w:r>
    </w:p>
    <w:p w14:paraId="68A2CE3D" w14:textId="2A6AF35B" w:rsidR="00DE4CA7" w:rsidRDefault="00DE4CA7" w:rsidP="00E4352E">
      <w:r>
        <w:t xml:space="preserve">1. </w:t>
      </w:r>
      <w:r w:rsidR="000F14DE">
        <w:t>5</w:t>
      </w:r>
      <w:r>
        <w:t xml:space="preserve"> (</w:t>
      </w:r>
      <w:r w:rsidR="000F14DE">
        <w:t>pięć</w:t>
      </w:r>
      <w:r>
        <w:t>)</w:t>
      </w:r>
      <w:r w:rsidR="000F14DE">
        <w:t xml:space="preserve"> zestawów</w:t>
      </w:r>
      <w:r>
        <w:t xml:space="preserve"> nagrody rzeczowe</w:t>
      </w:r>
      <w:r w:rsidR="000F14DE">
        <w:t>j</w:t>
      </w:r>
      <w:r>
        <w:t xml:space="preserve"> w postaci</w:t>
      </w:r>
      <w:r w:rsidR="000F14DE">
        <w:t xml:space="preserve"> 2 </w:t>
      </w:r>
      <w:r>
        <w:t>bilet</w:t>
      </w:r>
      <w:r w:rsidR="000F14DE">
        <w:t>ów</w:t>
      </w:r>
      <w:r>
        <w:t xml:space="preserve"> do ZOO/</w:t>
      </w:r>
      <w:proofErr w:type="spellStart"/>
      <w:r>
        <w:t>Orientarium</w:t>
      </w:r>
      <w:proofErr w:type="spellEnd"/>
      <w:r w:rsidR="00E4352E">
        <w:t xml:space="preserve"> oraz zestaw gadżetów reklamowych Grupy </w:t>
      </w:r>
      <w:r w:rsidR="004F7BD7">
        <w:t xml:space="preserve">Kapitałowej </w:t>
      </w:r>
      <w:r w:rsidR="00E4352E">
        <w:t>WEC.</w:t>
      </w:r>
    </w:p>
    <w:p w14:paraId="48CEF903" w14:textId="77777777" w:rsidR="00DE4CA7" w:rsidRDefault="00DE4CA7" w:rsidP="00DE4CA7">
      <w:r>
        <w:t>2. Nagrody nie podlegają wymianie na ekwiwalent pieniężny ani na inne świadczenia.</w:t>
      </w:r>
    </w:p>
    <w:p w14:paraId="4733D5C9" w14:textId="77777777" w:rsidR="00DE4CA7" w:rsidRDefault="00DE4CA7" w:rsidP="003524B2">
      <w:pPr>
        <w:jc w:val="center"/>
      </w:pPr>
      <w:r>
        <w:t>§6. Ogłoszenie wyników</w:t>
      </w:r>
    </w:p>
    <w:p w14:paraId="4B02CD88" w14:textId="4A85484B" w:rsidR="003524B2" w:rsidRDefault="003524B2" w:rsidP="00DE4CA7">
      <w:pPr>
        <w:rPr>
          <w:rFonts w:ascii="Calibri" w:hAnsi="Calibri" w:cs="Calibri"/>
          <w:color w:val="000000"/>
          <w:kern w:val="0"/>
          <w:sz w:val="23"/>
          <w:szCs w:val="23"/>
        </w:rPr>
      </w:pPr>
      <w:r>
        <w:t xml:space="preserve">1. </w:t>
      </w:r>
      <w:r w:rsidR="00DE4CA7">
        <w:t xml:space="preserve">Wyniki Konkursu będą </w:t>
      </w:r>
      <w:r w:rsidR="00E4352E">
        <w:t>o</w:t>
      </w:r>
      <w:r w:rsidR="00DE4CA7">
        <w:t xml:space="preserve">publikowane </w:t>
      </w:r>
      <w:r w:rsidR="00E4352E">
        <w:t>05 maja 2026 roku.</w:t>
      </w:r>
      <w:r w:rsidRPr="003524B2">
        <w:rPr>
          <w:rFonts w:ascii="Calibri" w:hAnsi="Calibri" w:cs="Calibri"/>
          <w:color w:val="000000"/>
          <w:kern w:val="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kern w:val="0"/>
          <w:sz w:val="23"/>
          <w:szCs w:val="23"/>
        </w:rPr>
        <w:br/>
      </w:r>
      <w:r>
        <w:t xml:space="preserve">2. </w:t>
      </w:r>
      <w:r w:rsidRPr="003524B2">
        <w:t xml:space="preserve">Zwycięzca zostanie ogłoszony na profilu </w:t>
      </w:r>
      <w:r w:rsidR="00830D36" w:rsidRPr="00DE4CA7">
        <w:t>Kancelari</w:t>
      </w:r>
      <w:r w:rsidR="00830D36">
        <w:t>i</w:t>
      </w:r>
      <w:r w:rsidR="00830D36" w:rsidRPr="00DE4CA7">
        <w:t xml:space="preserve"> Prawn</w:t>
      </w:r>
      <w:r w:rsidR="00830D36">
        <w:t>ej</w:t>
      </w:r>
      <w:r w:rsidR="00830D36" w:rsidRPr="00DE4CA7">
        <w:t xml:space="preserve"> </w:t>
      </w:r>
      <w:r w:rsidR="00830D36">
        <w:t xml:space="preserve">- </w:t>
      </w:r>
      <w:r w:rsidR="00830D36" w:rsidRPr="00DE4CA7">
        <w:t>Inkaso WEC S.A.</w:t>
      </w:r>
      <w:r w:rsidR="00830D36" w:rsidRPr="003524B2">
        <w:t xml:space="preserve"> </w:t>
      </w:r>
      <w:r w:rsidRPr="003524B2">
        <w:t xml:space="preserve">(w </w:t>
      </w:r>
      <w:r w:rsidR="004F7BD7">
        <w:t xml:space="preserve">poście i </w:t>
      </w:r>
      <w:proofErr w:type="spellStart"/>
      <w:r w:rsidRPr="003524B2">
        <w:t>stories</w:t>
      </w:r>
      <w:proofErr w:type="spellEnd"/>
      <w:r w:rsidRPr="003524B2">
        <w:t xml:space="preserve"> na IG @</w:t>
      </w:r>
      <w:r w:rsidR="004F7BD7">
        <w:t>inkaso.wec</w:t>
      </w:r>
      <w:r w:rsidRPr="003524B2">
        <w:t>).</w:t>
      </w:r>
      <w:r>
        <w:rPr>
          <w:rFonts w:ascii="Calibri" w:hAnsi="Calibri" w:cs="Calibri"/>
          <w:color w:val="000000"/>
          <w:kern w:val="0"/>
          <w:sz w:val="23"/>
          <w:szCs w:val="23"/>
        </w:rPr>
        <w:br/>
      </w:r>
      <w:r>
        <w:t>3</w:t>
      </w:r>
      <w:r w:rsidR="00DE4CA7">
        <w:t xml:space="preserve">. W celu odbioru nagrody należy skontaktować się </w:t>
      </w:r>
      <w:r w:rsidR="00E4352E">
        <w:t xml:space="preserve">z </w:t>
      </w:r>
      <w:r w:rsidR="00830D36" w:rsidRPr="00DE4CA7">
        <w:t>Kancelari</w:t>
      </w:r>
      <w:r w:rsidR="00830D36">
        <w:t>ą</w:t>
      </w:r>
      <w:r w:rsidR="00830D36" w:rsidRPr="00DE4CA7">
        <w:t xml:space="preserve"> Prawn</w:t>
      </w:r>
      <w:r w:rsidR="00830D36">
        <w:t>ą</w:t>
      </w:r>
      <w:r w:rsidR="00830D36" w:rsidRPr="00DE4CA7">
        <w:t xml:space="preserve"> </w:t>
      </w:r>
      <w:r w:rsidR="00830D36">
        <w:t xml:space="preserve">- </w:t>
      </w:r>
      <w:r w:rsidR="00830D36" w:rsidRPr="00DE4CA7">
        <w:t>Inkaso WEC S.A.</w:t>
      </w:r>
      <w:r w:rsidR="00E4352E">
        <w:t xml:space="preserve"> poprzez profil na Instagramie @inkaso.wec lub mailowo na </w:t>
      </w:r>
      <w:hyperlink r:id="rId6" w:history="1">
        <w:r w:rsidR="00E4352E" w:rsidRPr="00ED57A1">
          <w:rPr>
            <w:rStyle w:val="Hipercze"/>
          </w:rPr>
          <w:t>marketing@kancelariawec.eu</w:t>
        </w:r>
      </w:hyperlink>
      <w:r w:rsidR="00E4352E">
        <w:t xml:space="preserve"> </w:t>
      </w:r>
      <w:r w:rsidR="00DE4CA7">
        <w:t xml:space="preserve">w terminie </w:t>
      </w:r>
      <w:r w:rsidR="00E4352E">
        <w:t>14</w:t>
      </w:r>
      <w:r w:rsidR="00DE4CA7">
        <w:t xml:space="preserve"> dni od daty poinformowania</w:t>
      </w:r>
      <w:r w:rsidR="00E4352E">
        <w:t xml:space="preserve"> </w:t>
      </w:r>
      <w:r w:rsidR="00DE4CA7">
        <w:t>Uczestnika o przyznaniu nagrody. Kontakt powinien zostać nawiązany z tego samego</w:t>
      </w:r>
      <w:r w:rsidR="00E4352E">
        <w:t xml:space="preserve"> </w:t>
      </w:r>
      <w:r w:rsidR="00DE4CA7">
        <w:t>konta</w:t>
      </w:r>
      <w:r w:rsidR="00E4352E">
        <w:t xml:space="preserve"> na Instagramie</w:t>
      </w:r>
      <w:r w:rsidR="00DE4CA7">
        <w:t xml:space="preserve">, z którego </w:t>
      </w:r>
      <w:r w:rsidR="00E4352E">
        <w:t>dodano zdjęcie lub mailowo</w:t>
      </w:r>
      <w:r w:rsidR="00DE4CA7">
        <w:t xml:space="preserve"> z dołączeniem zrzutu ekranu </w:t>
      </w:r>
      <w:r w:rsidR="00E4352E">
        <w:t>potwierdzającego profil.</w:t>
      </w:r>
    </w:p>
    <w:p w14:paraId="48798C9D" w14:textId="458A3ABF" w:rsidR="00DE4CA7" w:rsidRPr="003524B2" w:rsidRDefault="003524B2" w:rsidP="00DE4CA7">
      <w:pPr>
        <w:rPr>
          <w:rFonts w:ascii="Calibri" w:hAnsi="Calibri" w:cs="Calibri"/>
          <w:color w:val="000000"/>
          <w:kern w:val="0"/>
          <w:sz w:val="23"/>
          <w:szCs w:val="23"/>
        </w:rPr>
      </w:pPr>
      <w:r>
        <w:t>4</w:t>
      </w:r>
      <w:r w:rsidR="00DE4CA7">
        <w:t>. Organizator zastrzega sobie prawo do weryfikacji tożsamości</w:t>
      </w:r>
      <w:r w:rsidR="00E4352E">
        <w:t>.</w:t>
      </w:r>
      <w:r>
        <w:br/>
        <w:t xml:space="preserve">5. Nagroda zostanie wysłana do Zwycięzcy drogą pocztową lub Zwycięzca może zgłosić się po odbiór osobiście do siedziby </w:t>
      </w:r>
      <w:r w:rsidR="00830D36" w:rsidRPr="00DE4CA7">
        <w:t>Kancelari</w:t>
      </w:r>
      <w:r w:rsidR="00830D36">
        <w:t>a</w:t>
      </w:r>
      <w:r w:rsidR="00830D36" w:rsidRPr="00DE4CA7">
        <w:t xml:space="preserve"> Prawn</w:t>
      </w:r>
      <w:r w:rsidR="00830D36">
        <w:t>a</w:t>
      </w:r>
      <w:r w:rsidR="00830D36" w:rsidRPr="00DE4CA7">
        <w:t xml:space="preserve"> </w:t>
      </w:r>
      <w:r w:rsidR="00830D36">
        <w:t xml:space="preserve">- </w:t>
      </w:r>
      <w:r w:rsidR="00830D36" w:rsidRPr="00DE4CA7">
        <w:t>Inkaso WEC S.A.</w:t>
      </w:r>
      <w:r w:rsidR="00830D36">
        <w:t>,</w:t>
      </w:r>
      <w:r w:rsidR="004F7BD7">
        <w:t xml:space="preserve"> </w:t>
      </w:r>
      <w:r w:rsidR="004F7BD7" w:rsidRPr="00DE4CA7">
        <w:t>ul. Piotrkowska 270, 90-361 Łódź</w:t>
      </w:r>
      <w:r w:rsidR="004F7BD7">
        <w:t>.</w:t>
      </w:r>
      <w:r>
        <w:br/>
        <w:t>6. Drogę odbioru nagrody wskaże w wiadomości do Organizatora, jednocześnie podając niezbędne dane do realizacji odbioru nagrody.</w:t>
      </w:r>
    </w:p>
    <w:p w14:paraId="7A143C32" w14:textId="77777777" w:rsidR="00DE4CA7" w:rsidRDefault="00DE4CA7" w:rsidP="003524B2">
      <w:pPr>
        <w:jc w:val="center"/>
      </w:pPr>
      <w:r>
        <w:t>§7. Prawa autorskie</w:t>
      </w:r>
    </w:p>
    <w:p w14:paraId="2DF9D904" w14:textId="71BCF427" w:rsidR="00DE4CA7" w:rsidRDefault="00DE4CA7" w:rsidP="00DE4CA7">
      <w:r>
        <w:t xml:space="preserve">1. Umieszczając </w:t>
      </w:r>
      <w:r w:rsidR="00E4352E">
        <w:t>zdjęcie</w:t>
      </w:r>
      <w:r>
        <w:t xml:space="preserve"> uczestnik zobowiązuje się udzielić</w:t>
      </w:r>
      <w:r w:rsidR="00E4352E">
        <w:t xml:space="preserve"> </w:t>
      </w:r>
      <w:r>
        <w:t>Organizatorowi nieodpłatnej, bezterminowej i nieograniczonej terytorialnie licencji</w:t>
      </w:r>
      <w:r w:rsidR="00E4352E">
        <w:t xml:space="preserve"> </w:t>
      </w:r>
      <w:r>
        <w:t xml:space="preserve">niewyłącznej na umieszczenie </w:t>
      </w:r>
      <w:r w:rsidR="00E4352E">
        <w:t xml:space="preserve">zdjęcia na profilach </w:t>
      </w:r>
      <w:r>
        <w:t>Organizatora</w:t>
      </w:r>
      <w:r w:rsidR="003524B2">
        <w:t>.</w:t>
      </w:r>
    </w:p>
    <w:p w14:paraId="55A68B31" w14:textId="77777777" w:rsidR="00DE4CA7" w:rsidRDefault="00DE4CA7" w:rsidP="003524B2">
      <w:pPr>
        <w:jc w:val="center"/>
      </w:pPr>
      <w:r>
        <w:t>§8. Przetwarzanie danych osobowych</w:t>
      </w:r>
    </w:p>
    <w:p w14:paraId="446F7205" w14:textId="5FE75D56" w:rsidR="00DE4CA7" w:rsidRDefault="00DE4CA7" w:rsidP="00DE4CA7">
      <w:r>
        <w:t>Wypełniając obowiązek informacyjny wynikający z art. 13 ust. 1 i 2 Rozporządzenia</w:t>
      </w:r>
      <w:r w:rsidR="003524B2">
        <w:t xml:space="preserve"> </w:t>
      </w:r>
      <w:r>
        <w:t>Parlamentu Europejskiego i Rady (UE) 2016/679 z 27.04.2016 r. w sprawie ochrony osób</w:t>
      </w:r>
      <w:r w:rsidR="003524B2">
        <w:t xml:space="preserve"> </w:t>
      </w:r>
      <w:r>
        <w:t>fizycznych w związku z przetwarzaniem danych osobowych i w sprawie swobodnego</w:t>
      </w:r>
      <w:r w:rsidR="003524B2">
        <w:t xml:space="preserve"> </w:t>
      </w:r>
      <w:r>
        <w:t>przepływu takich danych oraz uchylenia dyrektywy 95/46/WE (ogólne rozporządzenie</w:t>
      </w:r>
      <w:r w:rsidR="003524B2">
        <w:t xml:space="preserve"> </w:t>
      </w:r>
      <w:r>
        <w:t>o ochronie danych) (Dz.U. UE. L. z 2016 r. Nr 119, str. 1) – dalej RODO, Organizator</w:t>
      </w:r>
      <w:r w:rsidR="003524B2">
        <w:t xml:space="preserve"> </w:t>
      </w:r>
      <w:r>
        <w:t>informuje, że:</w:t>
      </w:r>
    </w:p>
    <w:p w14:paraId="5F5151FE" w14:textId="0AC140EA" w:rsidR="00DE4CA7" w:rsidRDefault="00DE4CA7" w:rsidP="003524B2">
      <w:r>
        <w:lastRenderedPageBreak/>
        <w:t xml:space="preserve">1. Administratorem danych osobowych uczestników jest </w:t>
      </w:r>
      <w:r w:rsidR="00830D36" w:rsidRPr="00DE4CA7">
        <w:t>Kancelari</w:t>
      </w:r>
      <w:r w:rsidR="00830D36">
        <w:t>a</w:t>
      </w:r>
      <w:r w:rsidR="00830D36" w:rsidRPr="00DE4CA7">
        <w:t xml:space="preserve"> Prawn</w:t>
      </w:r>
      <w:r w:rsidR="00830D36">
        <w:t>a</w:t>
      </w:r>
      <w:r w:rsidR="00830D36" w:rsidRPr="00DE4CA7">
        <w:t xml:space="preserve"> </w:t>
      </w:r>
      <w:r w:rsidR="00830D36">
        <w:t xml:space="preserve">- </w:t>
      </w:r>
      <w:r w:rsidR="00830D36" w:rsidRPr="00DE4CA7">
        <w:t>Inkaso WEC S.A.</w:t>
      </w:r>
      <w:r w:rsidR="003524B2" w:rsidRPr="00DE4CA7">
        <w:t xml:space="preserve">, z siedzibą ul. Piotrkowska 270, 90-361 </w:t>
      </w:r>
      <w:proofErr w:type="gramStart"/>
      <w:r w:rsidR="003524B2" w:rsidRPr="00DE4CA7">
        <w:t>Łódź</w:t>
      </w:r>
      <w:r w:rsidR="003524B2">
        <w:t xml:space="preserve">  </w:t>
      </w:r>
      <w:r>
        <w:t>(</w:t>
      </w:r>
      <w:proofErr w:type="gramEnd"/>
      <w:r>
        <w:t>dalej: Administrator).</w:t>
      </w:r>
    </w:p>
    <w:p w14:paraId="6BE2EE10" w14:textId="123D63BC" w:rsidR="00DE4CA7" w:rsidRDefault="00DE4CA7" w:rsidP="003524B2">
      <w:r>
        <w:t xml:space="preserve">2. </w:t>
      </w:r>
      <w:r w:rsidR="003524B2" w:rsidRPr="003524B2">
        <w:t xml:space="preserve">Dane osobowe Uczestników są zbierane i przetwarzane w celach związanych z obsługą Konkursu (art. 6 ust. 1 lit. f) RODO), w celach marketingu bezpośredniego usług Organizatora (art. 6 ust. 1 lit f) RODO). </w:t>
      </w:r>
    </w:p>
    <w:p w14:paraId="07CC757E" w14:textId="38967E49" w:rsidR="00DE4CA7" w:rsidRDefault="003524B2" w:rsidP="003524B2">
      <w:r>
        <w:t>3</w:t>
      </w:r>
      <w:r w:rsidR="00DE4CA7">
        <w:t>. Dane osobowe uczestników oraz osób polecających będą przetwarzane wyłącznie przez</w:t>
      </w:r>
      <w:r>
        <w:t xml:space="preserve"> </w:t>
      </w:r>
      <w:r w:rsidR="00DE4CA7">
        <w:t xml:space="preserve">czas niezbędny do realizacji </w:t>
      </w:r>
      <w:r>
        <w:t>Konkursu.</w:t>
      </w:r>
    </w:p>
    <w:p w14:paraId="7E424E13" w14:textId="77777777" w:rsidR="00DE4CA7" w:rsidRDefault="00DE4CA7" w:rsidP="003524B2">
      <w:pPr>
        <w:jc w:val="center"/>
      </w:pPr>
      <w:r>
        <w:t>§10. Postanowienia końcowe</w:t>
      </w:r>
    </w:p>
    <w:p w14:paraId="054698FE" w14:textId="0C47B4BF" w:rsidR="00DE4CA7" w:rsidRDefault="00DE4CA7" w:rsidP="00DE4CA7">
      <w:r>
        <w:t>1. Organizator zastrzega sobie prawo do zmiany niniejszego Regulaminu w trakcie trwania</w:t>
      </w:r>
      <w:r w:rsidR="003524B2">
        <w:t xml:space="preserve"> </w:t>
      </w:r>
      <w:r>
        <w:t>Konkursu, przy czym o zmianach poinformuje Uczestników z odpowiednim</w:t>
      </w:r>
      <w:r w:rsidR="003524B2">
        <w:t xml:space="preserve"> </w:t>
      </w:r>
      <w:r>
        <w:t>wyprzedzeniem. Zmiany Regulaminu nie mają wpływu na prawa i obowiązki</w:t>
      </w:r>
      <w:r w:rsidR="003524B2">
        <w:t xml:space="preserve"> </w:t>
      </w:r>
      <w:r>
        <w:t>Uczestników,</w:t>
      </w:r>
      <w:r w:rsidR="003524B2">
        <w:t xml:space="preserve"> </w:t>
      </w:r>
      <w:r>
        <w:t>którzy zamieścili opinię przed zmianą Regulaminu.</w:t>
      </w:r>
    </w:p>
    <w:p w14:paraId="7766323B" w14:textId="7E924B2A" w:rsidR="008634C8" w:rsidRDefault="00DE4CA7" w:rsidP="00DE4CA7">
      <w:r>
        <w:t>2. W sprawach nieuregulowanych niniejszym Regulaminem mają zastosowanie przepisy</w:t>
      </w:r>
      <w:r w:rsidR="003524B2">
        <w:t xml:space="preserve"> </w:t>
      </w:r>
      <w:r>
        <w:t>Kodeksu cywilnego oraz inne obowiązujące przepisy prawa.</w:t>
      </w:r>
    </w:p>
    <w:p w14:paraId="2605BC9D" w14:textId="15996AF6" w:rsidR="003524B2" w:rsidRDefault="003524B2" w:rsidP="00DE4CA7">
      <w:r>
        <w:t>3</w:t>
      </w:r>
      <w:r w:rsidRPr="003524B2">
        <w:t>. Konkurs nie jest w żaden sposób sponsorowany ani propagowany przez Instagram.</w:t>
      </w:r>
    </w:p>
    <w:sectPr w:rsidR="0035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692"/>
    <w:multiLevelType w:val="hybridMultilevel"/>
    <w:tmpl w:val="CE0E85B0"/>
    <w:lvl w:ilvl="0" w:tplc="471ED4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747"/>
    <w:multiLevelType w:val="hybridMultilevel"/>
    <w:tmpl w:val="F53A3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91851"/>
    <w:multiLevelType w:val="hybridMultilevel"/>
    <w:tmpl w:val="70029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2249">
    <w:abstractNumId w:val="1"/>
  </w:num>
  <w:num w:numId="2" w16cid:durableId="1611889032">
    <w:abstractNumId w:val="2"/>
  </w:num>
  <w:num w:numId="3" w16cid:durableId="60006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A7"/>
    <w:rsid w:val="000F14DE"/>
    <w:rsid w:val="003524B2"/>
    <w:rsid w:val="004178FB"/>
    <w:rsid w:val="004A597F"/>
    <w:rsid w:val="004F7BD7"/>
    <w:rsid w:val="007D4278"/>
    <w:rsid w:val="00830D36"/>
    <w:rsid w:val="008634C8"/>
    <w:rsid w:val="00DE4CA7"/>
    <w:rsid w:val="00DF209C"/>
    <w:rsid w:val="00E035C5"/>
    <w:rsid w:val="00E4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7744"/>
  <w15:chartTrackingRefBased/>
  <w15:docId w15:val="{26F25F33-0F9D-414A-A1A4-45ED5F03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C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C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C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C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C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4C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kancelariawec.eu" TargetMode="External"/><Relationship Id="rId5" Type="http://schemas.openxmlformats.org/officeDocument/2006/relationships/hyperlink" Target="https://www.kancelariawec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Prawna Inkaso WEC S.A.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Ciupa Kancelaria Prawna-Inkaso WEC S.A.</dc:creator>
  <cp:keywords/>
  <dc:description/>
  <cp:lastModifiedBy>Julia Sobczak Kancelaria Prawna-Inkaso WEC S.A.</cp:lastModifiedBy>
  <cp:revision>4</cp:revision>
  <dcterms:created xsi:type="dcterms:W3CDTF">2026-04-27T09:14:00Z</dcterms:created>
  <dcterms:modified xsi:type="dcterms:W3CDTF">2026-04-27T10:11:00Z</dcterms:modified>
</cp:coreProperties>
</file>